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14B34" w14:textId="705FDBD5" w:rsidR="0068394E" w:rsidRDefault="00FA3518">
      <w:r>
        <w:t>Data Processing Notice – PCB</w:t>
      </w:r>
    </w:p>
    <w:p w14:paraId="6E9F0C95" w14:textId="77777777" w:rsidR="00FA3518" w:rsidRDefault="00FA3518">
      <w:pPr>
        <w:pBdr>
          <w:bottom w:val="single" w:sz="12" w:space="1" w:color="auto"/>
        </w:pBdr>
      </w:pPr>
    </w:p>
    <w:p w14:paraId="64882267" w14:textId="77777777" w:rsidR="00FA3518" w:rsidRDefault="00FA3518"/>
    <w:p w14:paraId="22DF3CB5" w14:textId="77777777" w:rsidR="00FA3518" w:rsidRDefault="00FA3518"/>
    <w:p w14:paraId="2A8E74FB" w14:textId="0497837B" w:rsidR="001C42DE" w:rsidRDefault="001C42DE">
      <w:r>
        <w:t>Primary Care Body (PCB) is a controller for the purposes of the Data Protection (Jersey) Law 2018 (the DP Law) and is registered with the Jersey Office of the Information Commissioner.</w:t>
      </w:r>
    </w:p>
    <w:p w14:paraId="4DAB38BE" w14:textId="77777777" w:rsidR="00265BFB" w:rsidRDefault="00265BFB"/>
    <w:p w14:paraId="456905E0" w14:textId="181D84B2" w:rsidR="00265BFB" w:rsidRDefault="00265BFB">
      <w:r>
        <w:t xml:space="preserve">The DP Law sets out the rights of individuals and the responsibilities of controllers. You can read more about individuals rights </w:t>
      </w:r>
      <w:hyperlink r:id="rId7" w:history="1">
        <w:commentRangeStart w:id="0"/>
        <w:r w:rsidRPr="000B0F00">
          <w:rPr>
            <w:rStyle w:val="Hyperlink"/>
          </w:rPr>
          <w:t>here</w:t>
        </w:r>
      </w:hyperlink>
      <w:r>
        <w:t>.</w:t>
      </w:r>
      <w:commentRangeEnd w:id="0"/>
      <w:r>
        <w:rPr>
          <w:rStyle w:val="CommentReference"/>
        </w:rPr>
        <w:commentReference w:id="0"/>
      </w:r>
    </w:p>
    <w:p w14:paraId="48156BD3" w14:textId="77777777" w:rsidR="001C42DE" w:rsidRDefault="001C42DE"/>
    <w:p w14:paraId="531240FF" w14:textId="6553655E" w:rsidR="001C42DE" w:rsidRDefault="001C42DE">
      <w:r>
        <w:t xml:space="preserve">PCB processes personal data relating to its </w:t>
      </w:r>
      <w:commentRangeStart w:id="1"/>
      <w:r>
        <w:t>members</w:t>
      </w:r>
      <w:commentRangeEnd w:id="1"/>
      <w:r>
        <w:rPr>
          <w:rStyle w:val="CommentReference"/>
        </w:rPr>
        <w:commentReference w:id="1"/>
      </w:r>
      <w:r w:rsidR="00265BFB">
        <w:t xml:space="preserve"> and publishes information about GP’s currently practicing in the Island.</w:t>
      </w:r>
    </w:p>
    <w:p w14:paraId="5F49A820" w14:textId="77777777" w:rsidR="001C42DE" w:rsidRDefault="001C42DE"/>
    <w:p w14:paraId="1E128428" w14:textId="4804D833" w:rsidR="001C42DE" w:rsidRDefault="001C42DE">
      <w:r>
        <w:t xml:space="preserve">Information, including personal data, sent to PBC via the ‘contact us’ link will be processed only for the purposes of reviewing and responding to the enquiry. </w:t>
      </w:r>
    </w:p>
    <w:p w14:paraId="4B25B44F" w14:textId="77777777" w:rsidR="001C42DE" w:rsidRDefault="001C42DE"/>
    <w:p w14:paraId="3DC39A4F" w14:textId="74A1218A" w:rsidR="001C42DE" w:rsidRDefault="001C42DE">
      <w:r>
        <w:t xml:space="preserve">PCB is not responsible for the processing of any patient data. Each GP Practice is responsible, as </w:t>
      </w:r>
      <w:r w:rsidR="00265BFB">
        <w:t xml:space="preserve"> a </w:t>
      </w:r>
      <w:r>
        <w:t>separate controller for the purposes of the DP Law, for patient data.</w:t>
      </w:r>
      <w:r w:rsidR="00265BFB">
        <w:t xml:space="preserve"> Any queries relating to patient data must be directed accordingly.</w:t>
      </w:r>
    </w:p>
    <w:p w14:paraId="7034C8CD" w14:textId="77777777" w:rsidR="00265BFB" w:rsidRDefault="00265BFB"/>
    <w:p w14:paraId="3C35EF47" w14:textId="5BE05C86" w:rsidR="00265BFB" w:rsidRDefault="00265BFB">
      <w:r>
        <w:t>If you have any queries regarding the way in which PCB processes personal data, please contact us (add email).</w:t>
      </w:r>
    </w:p>
    <w:p w14:paraId="495C19FD" w14:textId="77777777" w:rsidR="00265BFB" w:rsidRDefault="00265BFB"/>
    <w:p w14:paraId="470B8FFF" w14:textId="6D0CC984" w:rsidR="00265BFB" w:rsidRDefault="00265BFB">
      <w:r>
        <w:t xml:space="preserve">The Jersey Office of the Information </w:t>
      </w:r>
      <w:r w:rsidR="00082E6E">
        <w:t>Commissioner is the independent r</w:t>
      </w:r>
      <w:r>
        <w:t xml:space="preserve">egulator </w:t>
      </w:r>
      <w:r w:rsidR="00082E6E">
        <w:t xml:space="preserve">with </w:t>
      </w:r>
      <w:r>
        <w:t>responsib</w:t>
      </w:r>
      <w:r w:rsidR="00082E6E">
        <w:t>ility</w:t>
      </w:r>
      <w:r>
        <w:t xml:space="preserve"> for </w:t>
      </w:r>
      <w:r w:rsidR="00082E6E">
        <w:t xml:space="preserve">oversight of </w:t>
      </w:r>
      <w:r>
        <w:t xml:space="preserve">the DP Law. </w:t>
      </w:r>
      <w:r w:rsidR="00082E6E">
        <w:t>More information, including t</w:t>
      </w:r>
      <w:r>
        <w:t xml:space="preserve">heir contact details can be found </w:t>
      </w:r>
      <w:hyperlink r:id="rId12" w:history="1">
        <w:commentRangeStart w:id="2"/>
        <w:r w:rsidRPr="000B0F00">
          <w:rPr>
            <w:rStyle w:val="Hyperlink"/>
          </w:rPr>
          <w:t>here</w:t>
        </w:r>
        <w:commentRangeEnd w:id="2"/>
        <w:r w:rsidRPr="000B0F00">
          <w:rPr>
            <w:rStyle w:val="Hyperlink"/>
            <w:sz w:val="16"/>
            <w:szCs w:val="16"/>
          </w:rPr>
          <w:commentReference w:id="2"/>
        </w:r>
      </w:hyperlink>
      <w:r>
        <w:t>.</w:t>
      </w:r>
    </w:p>
    <w:p w14:paraId="0FF4E000" w14:textId="77777777" w:rsidR="00265BFB" w:rsidRDefault="00265BFB"/>
    <w:p w14:paraId="44E31F1C" w14:textId="4FB2E939" w:rsidR="00265BFB" w:rsidRDefault="00082E6E">
      <w:r>
        <w:t>This site does not use c</w:t>
      </w:r>
      <w:commentRangeStart w:id="3"/>
      <w:r w:rsidR="00265BFB">
        <w:t>ookies</w:t>
      </w:r>
      <w:commentRangeEnd w:id="3"/>
      <w:r w:rsidR="00265BFB">
        <w:rPr>
          <w:rStyle w:val="CommentReference"/>
        </w:rPr>
        <w:commentReference w:id="3"/>
      </w:r>
      <w:r>
        <w:t xml:space="preserve"> to collect or store any personally identifiable information.</w:t>
      </w:r>
    </w:p>
    <w:p w14:paraId="0F2C0DF6" w14:textId="77777777" w:rsidR="00265BFB" w:rsidRDefault="00265BFB"/>
    <w:p w14:paraId="7C24D976" w14:textId="77777777" w:rsidR="00265BFB" w:rsidRDefault="00265BFB"/>
    <w:sectPr w:rsidR="00265BF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Emma Martins" w:date="2025-03-10T15:17:00Z" w:initials="EM">
    <w:p w14:paraId="04C644F2" w14:textId="77777777" w:rsidR="00265BFB" w:rsidRDefault="00265BFB" w:rsidP="00265BFB">
      <w:r>
        <w:rPr>
          <w:rStyle w:val="CommentReference"/>
        </w:rPr>
        <w:annotationRef/>
      </w:r>
      <w:r>
        <w:rPr>
          <w:color w:val="000000"/>
          <w:sz w:val="20"/>
          <w:szCs w:val="20"/>
        </w:rPr>
        <w:t xml:space="preserve">Add link - </w:t>
      </w:r>
      <w:hyperlink r:id="rId1" w:history="1">
        <w:r w:rsidRPr="00FC63C8">
          <w:rPr>
            <w:rStyle w:val="Hyperlink"/>
            <w:sz w:val="20"/>
            <w:szCs w:val="20"/>
          </w:rPr>
          <w:t>https://jerseyoic.org/toolkits/large-organisation/personal-information-individual-rights/</w:t>
        </w:r>
      </w:hyperlink>
    </w:p>
  </w:comment>
  <w:comment w:id="1" w:author="Emma Martins" w:date="2025-03-10T15:10:00Z" w:initials="EM">
    <w:p w14:paraId="50AFB7D8" w14:textId="510E9B06" w:rsidR="001C42DE" w:rsidRDefault="001C42DE" w:rsidP="001C42DE">
      <w:r>
        <w:rPr>
          <w:rStyle w:val="CommentReference"/>
        </w:rPr>
        <w:annotationRef/>
      </w:r>
      <w:r>
        <w:rPr>
          <w:color w:val="000000"/>
          <w:sz w:val="20"/>
          <w:szCs w:val="20"/>
        </w:rPr>
        <w:t>Update</w:t>
      </w:r>
    </w:p>
  </w:comment>
  <w:comment w:id="2" w:author="Emma Martins" w:date="2025-03-10T15:20:00Z" w:initials="EM">
    <w:p w14:paraId="02A692F0" w14:textId="77777777" w:rsidR="000B0F00" w:rsidRDefault="00265BFB" w:rsidP="000B0F00">
      <w:pPr>
        <w:pStyle w:val="CommentText"/>
      </w:pPr>
      <w:r>
        <w:rPr>
          <w:rStyle w:val="CommentReference"/>
        </w:rPr>
        <w:annotationRef/>
      </w:r>
      <w:r w:rsidR="000B0F00">
        <w:rPr>
          <w:color w:val="000000"/>
        </w:rPr>
        <w:t xml:space="preserve">Add link - </w:t>
      </w:r>
      <w:hyperlink r:id="rId2" w:history="1">
        <w:r w:rsidR="000B0F00" w:rsidRPr="00593457">
          <w:rPr>
            <w:rStyle w:val="Hyperlink"/>
          </w:rPr>
          <w:t>https://jerseyoic.org</w:t>
        </w:r>
      </w:hyperlink>
    </w:p>
  </w:comment>
  <w:comment w:id="3" w:author="Emma Martins" w:date="2025-03-10T15:16:00Z" w:initials="EM">
    <w:p w14:paraId="55372D7C" w14:textId="558DED9E" w:rsidR="00265BFB" w:rsidRDefault="00265BFB" w:rsidP="00265BFB">
      <w:r>
        <w:rPr>
          <w:rStyle w:val="CommentReference"/>
        </w:rPr>
        <w:annotationRef/>
      </w:r>
      <w:r>
        <w:rPr>
          <w:color w:val="000000"/>
          <w:sz w:val="20"/>
          <w:szCs w:val="20"/>
        </w:rPr>
        <w:t>Update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04C644F2" w15:done="1"/>
  <w15:commentEx w15:paraId="50AFB7D8" w15:done="1"/>
  <w15:commentEx w15:paraId="02A692F0" w15:done="0"/>
  <w15:commentEx w15:paraId="55372D7C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16F62C9F" w16cex:dateUtc="2025-03-10T15:17:00Z"/>
  <w16cex:commentExtensible w16cex:durableId="0C70461C" w16cex:dateUtc="2025-03-10T15:10:00Z"/>
  <w16cex:commentExtensible w16cex:durableId="256E5B4E" w16cex:dateUtc="2025-03-10T15:20:00Z"/>
  <w16cex:commentExtensible w16cex:durableId="4CD00E26" w16cex:dateUtc="2025-03-10T15:1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04C644F2" w16cid:durableId="16F62C9F"/>
  <w16cid:commentId w16cid:paraId="50AFB7D8" w16cid:durableId="0C70461C"/>
  <w16cid:commentId w16cid:paraId="02A692F0" w16cid:durableId="256E5B4E"/>
  <w16cid:commentId w16cid:paraId="55372D7C" w16cid:durableId="4CD00E2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5E9793" w14:textId="77777777" w:rsidR="001B57E7" w:rsidRDefault="001B57E7" w:rsidP="00265BFB">
      <w:r>
        <w:separator/>
      </w:r>
    </w:p>
  </w:endnote>
  <w:endnote w:type="continuationSeparator" w:id="0">
    <w:p w14:paraId="63ED7EF4" w14:textId="77777777" w:rsidR="001B57E7" w:rsidRDefault="001B57E7" w:rsidP="00265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6DEBD3" w14:textId="77777777" w:rsidR="00265BFB" w:rsidRDefault="00265B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F7F96" w14:textId="77777777" w:rsidR="00265BFB" w:rsidRDefault="00265BF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F1618" w14:textId="77777777" w:rsidR="00265BFB" w:rsidRDefault="00265B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A2B91B" w14:textId="77777777" w:rsidR="001B57E7" w:rsidRDefault="001B57E7" w:rsidP="00265BFB">
      <w:r>
        <w:separator/>
      </w:r>
    </w:p>
  </w:footnote>
  <w:footnote w:type="continuationSeparator" w:id="0">
    <w:p w14:paraId="411F77E8" w14:textId="77777777" w:rsidR="001B57E7" w:rsidRDefault="001B57E7" w:rsidP="00265B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1B6FB4" w14:textId="3B8A5BD5" w:rsidR="00265BFB" w:rsidRDefault="000B0F00">
    <w:pPr>
      <w:pStyle w:val="Header"/>
    </w:pPr>
    <w:r>
      <w:rPr>
        <w:noProof/>
      </w:rPr>
      <w:pict w14:anchorId="45F1CEA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95381626" o:spid="_x0000_s1027" type="#_x0000_t136" alt="" style="position:absolute;margin-left:0;margin-top:0;width:442.55pt;height:193.6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48FEF" w14:textId="1A50A1B5" w:rsidR="00265BFB" w:rsidRDefault="000B0F00">
    <w:pPr>
      <w:pStyle w:val="Header"/>
    </w:pPr>
    <w:r>
      <w:rPr>
        <w:noProof/>
      </w:rPr>
      <w:pict w14:anchorId="2258501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95381627" o:spid="_x0000_s1026" type="#_x0000_t136" alt="" style="position:absolute;margin-left:0;margin-top:0;width:442.55pt;height:193.6pt;rotation:315;z-index:-251646976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AD415" w14:textId="54A6ABFC" w:rsidR="00265BFB" w:rsidRDefault="000B0F00">
    <w:pPr>
      <w:pStyle w:val="Header"/>
    </w:pPr>
    <w:r>
      <w:rPr>
        <w:noProof/>
      </w:rPr>
      <w:pict w14:anchorId="1920BD5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95381625" o:spid="_x0000_s1025" type="#_x0000_t136" alt="" style="position:absolute;margin-left:0;margin-top:0;width:442.55pt;height:193.6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332874"/>
    <w:multiLevelType w:val="hybridMultilevel"/>
    <w:tmpl w:val="379482F6"/>
    <w:lvl w:ilvl="0" w:tplc="227683D2">
      <w:start w:val="1"/>
      <w:numFmt w:val="bullet"/>
      <w:pStyle w:val="BulletOne"/>
      <w:lvlText w:val=""/>
      <w:lvlJc w:val="left"/>
      <w:pPr>
        <w:ind w:left="1191" w:hanging="37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FC73EE"/>
    <w:multiLevelType w:val="multilevel"/>
    <w:tmpl w:val="E1565F02"/>
    <w:name w:val="Outline 3"/>
    <w:lvl w:ilvl="0">
      <w:start w:val="1"/>
      <w:numFmt w:val="decimal"/>
      <w:pStyle w:val="Outline1"/>
      <w:isLgl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Outline2"/>
      <w:isLgl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Outline3"/>
      <w:isLgl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Outline4"/>
      <w:isLgl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D146A4D"/>
    <w:multiLevelType w:val="multilevel"/>
    <w:tmpl w:val="A45E474E"/>
    <w:lvl w:ilvl="0">
      <w:start w:val="1"/>
      <w:numFmt w:val="decimal"/>
      <w:isLgl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9BD26D9"/>
    <w:multiLevelType w:val="multilevel"/>
    <w:tmpl w:val="904E9E7A"/>
    <w:name w:val="Outline 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69C747DF"/>
    <w:multiLevelType w:val="multilevel"/>
    <w:tmpl w:val="68502D1A"/>
    <w:name w:val="Outline 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802505668">
    <w:abstractNumId w:val="1"/>
  </w:num>
  <w:num w:numId="2" w16cid:durableId="2041319596">
    <w:abstractNumId w:val="2"/>
  </w:num>
  <w:num w:numId="3" w16cid:durableId="1243761331">
    <w:abstractNumId w:val="2"/>
  </w:num>
  <w:num w:numId="4" w16cid:durableId="1253391256">
    <w:abstractNumId w:val="2"/>
  </w:num>
  <w:num w:numId="5" w16cid:durableId="2106073508">
    <w:abstractNumId w:val="1"/>
  </w:num>
  <w:num w:numId="6" w16cid:durableId="1186020238">
    <w:abstractNumId w:val="3"/>
  </w:num>
  <w:num w:numId="7" w16cid:durableId="1429886554">
    <w:abstractNumId w:val="4"/>
  </w:num>
  <w:num w:numId="8" w16cid:durableId="796217241">
    <w:abstractNumId w:val="4"/>
  </w:num>
  <w:num w:numId="9" w16cid:durableId="1572765235">
    <w:abstractNumId w:val="4"/>
  </w:num>
  <w:num w:numId="10" w16cid:durableId="1917786982">
    <w:abstractNumId w:val="1"/>
  </w:num>
  <w:num w:numId="11" w16cid:durableId="33620061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Emma Martins">
    <w15:presenceInfo w15:providerId="AD" w15:userId="S::EmmaMartins@jerseyhospicecare.com::91ee1296-9841-46ce-bc30-b0763a31316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markup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518"/>
    <w:rsid w:val="00082E6E"/>
    <w:rsid w:val="000B0F00"/>
    <w:rsid w:val="001B57E7"/>
    <w:rsid w:val="001C42DE"/>
    <w:rsid w:val="00265BFB"/>
    <w:rsid w:val="00341CF5"/>
    <w:rsid w:val="00383A24"/>
    <w:rsid w:val="00410213"/>
    <w:rsid w:val="0068394E"/>
    <w:rsid w:val="00746BD7"/>
    <w:rsid w:val="0075351A"/>
    <w:rsid w:val="00D006CD"/>
    <w:rsid w:val="00FA3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F1A750"/>
  <w15:chartTrackingRefBased/>
  <w15:docId w15:val="{7F938236-3EF4-534C-8ACC-EA899167C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35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35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351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35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351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351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351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351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351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utline1">
    <w:name w:val="Outline 1"/>
    <w:basedOn w:val="Normal"/>
    <w:autoRedefine/>
    <w:qFormat/>
    <w:rsid w:val="00383A24"/>
    <w:pPr>
      <w:numPr>
        <w:numId w:val="10"/>
      </w:numPr>
    </w:pPr>
    <w:rPr>
      <w:rFonts w:eastAsia="Times New Roman" w:cstheme="majorHAnsi"/>
      <w:b/>
      <w:color w:val="000000" w:themeColor="text1"/>
      <w:kern w:val="0"/>
      <w:lang w:eastAsia="en-GB"/>
      <w14:ligatures w14:val="none"/>
    </w:rPr>
  </w:style>
  <w:style w:type="paragraph" w:customStyle="1" w:styleId="Outline2">
    <w:name w:val="Outline 2"/>
    <w:basedOn w:val="Outline1"/>
    <w:autoRedefine/>
    <w:qFormat/>
    <w:rsid w:val="00383A24"/>
    <w:pPr>
      <w:numPr>
        <w:ilvl w:val="1"/>
      </w:numPr>
    </w:pPr>
  </w:style>
  <w:style w:type="paragraph" w:customStyle="1" w:styleId="Outline3">
    <w:name w:val="Outline 3"/>
    <w:basedOn w:val="Outline1"/>
    <w:autoRedefine/>
    <w:qFormat/>
    <w:rsid w:val="00383A24"/>
    <w:pPr>
      <w:numPr>
        <w:ilvl w:val="2"/>
      </w:numPr>
    </w:pPr>
  </w:style>
  <w:style w:type="paragraph" w:customStyle="1" w:styleId="Outline4">
    <w:name w:val="Outline 4"/>
    <w:basedOn w:val="Outline3"/>
    <w:autoRedefine/>
    <w:qFormat/>
    <w:rsid w:val="00383A24"/>
    <w:pPr>
      <w:numPr>
        <w:ilvl w:val="3"/>
      </w:numPr>
    </w:pPr>
    <w:rPr>
      <w:b w:val="0"/>
    </w:rPr>
  </w:style>
  <w:style w:type="paragraph" w:customStyle="1" w:styleId="BulletOne">
    <w:name w:val="Bullet One"/>
    <w:basedOn w:val="ListParagraph"/>
    <w:autoRedefine/>
    <w:qFormat/>
    <w:rsid w:val="00383A24"/>
    <w:pPr>
      <w:numPr>
        <w:numId w:val="11"/>
      </w:numPr>
    </w:pPr>
    <w:rPr>
      <w:rFonts w:asciiTheme="majorHAnsi" w:eastAsia="Times New Roman" w:hAnsiTheme="majorHAnsi" w:cstheme="majorHAnsi"/>
      <w:color w:val="000000" w:themeColor="text1"/>
      <w:kern w:val="0"/>
      <w:lang w:eastAsia="en-GB"/>
      <w14:ligatures w14:val="none"/>
    </w:rPr>
  </w:style>
  <w:style w:type="paragraph" w:styleId="ListParagraph">
    <w:name w:val="List Paragraph"/>
    <w:basedOn w:val="Normal"/>
    <w:uiPriority w:val="34"/>
    <w:qFormat/>
    <w:rsid w:val="00383A2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A35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35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351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351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351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351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351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351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351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A35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A35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351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A35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A351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A3518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FA351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35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351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A3518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1C42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C42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C42D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42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42D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65BFB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5B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65BF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5BFB"/>
  </w:style>
  <w:style w:type="paragraph" w:styleId="Footer">
    <w:name w:val="footer"/>
    <w:basedOn w:val="Normal"/>
    <w:link w:val="FooterChar"/>
    <w:uiPriority w:val="99"/>
    <w:unhideWhenUsed/>
    <w:rsid w:val="00265BF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5B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comments.xml.rels><?xml version="1.0" encoding="UTF-8" standalone="yes"?>
<Relationships xmlns="http://schemas.openxmlformats.org/package/2006/relationships"><Relationship Id="rId2" Type="http://schemas.openxmlformats.org/officeDocument/2006/relationships/hyperlink" Target="https://jerseyoic.org/" TargetMode="External"/><Relationship Id="rId1" Type="http://schemas.openxmlformats.org/officeDocument/2006/relationships/hyperlink" Target="https://jerseyoic.org/toolkits/large-organisation/personal-information-individual-rights/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jerseyoic.org/toolkits/large-organisation/personal-information-individual-rights/" TargetMode="External"/><Relationship Id="rId12" Type="http://schemas.openxmlformats.org/officeDocument/2006/relationships/hyperlink" Target="https://jerseyoic.org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microsoft.com/office/2016/09/relationships/commentsIds" Target="commentsIds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213</Words>
  <Characters>1220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Martins</dc:creator>
  <cp:keywords/>
  <dc:description/>
  <cp:lastModifiedBy>Nigel Minihane</cp:lastModifiedBy>
  <cp:revision>2</cp:revision>
  <dcterms:created xsi:type="dcterms:W3CDTF">2025-03-21T15:49:00Z</dcterms:created>
  <dcterms:modified xsi:type="dcterms:W3CDTF">2025-03-21T15:49:00Z</dcterms:modified>
</cp:coreProperties>
</file>